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F86010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مقدمه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تحقیق درباره چرخه کربن علوم نهم</w:t>
      </w:r>
      <w:r w:rsidRPr="00F8601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>:</w:t>
      </w:r>
      <w:r w:rsidRPr="00F86010">
        <w:rPr>
          <w:rFonts w:ascii="Times New Roman" w:eastAsia="Times New Roman" w:hAnsi="Times New Roman" w:cs="B Nazanin"/>
          <w:color w:val="FF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چرخه کربن یکی از چرخه‌های طبیعی حیاتی است که کربن را بین موجودات زنده و محیط زیست حرکت می‌دهد . کربن عنصری است که در تمامی موجودات زنده و حتی در هوا وجود دارد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چرخه در حفظ تعادل اکوسیستم، تأمین انرژی گیاهان و تنظیم دمای کره زمین نقش دارد. با این حال، فعالیت‌های انسانی مانند سوزاندن سوخت‌های فسیلی و قطع درختان باعث اختلال در چرخه کربن و افزایش گازهای گلخانه‌ای شده‌اند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. 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این تحقیق به بررسی چگونگی حرکت کربن در طبیعت، فرآیندهای دخیل و تأثیرات انسانی بر این چرخه خواهیم پرداخت و نشان خواهیم داد که چرا درک چرخه کربن برای حفظ محیط زیست ضروری است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F86010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F8601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کربن چیست و چرا مهم است؟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کربن یک عنصر شیمیایی است که در تمامی موجودات زنده وجود دارد . این عنصر در ساختار مولکول‌هایی مانند گلوکز، سلولز و حتی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DNA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دیده می‌شود. کربن نه تنها در بدن ما و گیاهان، بلکه در هوا (به صورت گاز دی‌اکسید کربن)، خاک و دریاها نیز یافت می‌شود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F86010" w:rsidRPr="00F86010" w:rsidRDefault="00F86010" w:rsidP="00F8601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چرخه کربن فرآیندی است که کربن بین موجودات زنده، اتمسفر، خاک و دریاها حرکت می‌کند . این چرخه در تولید غذا توسط گیاهان، تنفس موجودات و ذخیره کربن در سنگ‌ها و اقیانوس‌ها دخیل است. بدون این چرخه، زندگی به شکل امروزی غیرممکن می‌شد ، زیرا کربن پایه‌ی انرژی و ساختار بدن موجودات است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F86010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F8601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چگونه کربن در طبیعت حرکت می‌کند؟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چرخه کربن با فتوسنتز گیاهان شروع می‌شود. گیاهان در طی فتوسنتز، گاز دی‌اکسید کربن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(CO₂)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را از هوا می‌گیرند و با استفاده از نور خورشید، آن را به گلوکز تبدیل می‌کنند . این گلوکز در بدن گیاهان ذخیره می‌شود و منبع انرژی برای</w:t>
      </w:r>
      <w:bookmarkStart w:id="0" w:name="_GoBack"/>
      <w:bookmarkEnd w:id="0"/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 xml:space="preserve"> حیوانات و انسان‌ها است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F86010" w:rsidRPr="00F86010" w:rsidRDefault="00F86010" w:rsidP="00F8601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وقتی حیوانات گیاهان را می‌خورند ، کربن موجود در گیاهان وارد بدن آن‌ها می‌شود . در طی تنفس سلولی ، همه موجودات زنده (گیاهان، حیوانات و انسان‌ها) گاز دی‌اکسید کربن را به هوا باز می‌گردانند . همچنین، هنگام مرگ موجودات، باکتری‌ها و جانوران تجزیه‌کننده، کربن موجود در بدن آن‌ها را آزاد می‌کنند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6010" w:rsidRPr="00F86010" w:rsidRDefault="00F86010" w:rsidP="00F8601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دریاها، جاذبه‌های طبیعی و موجودات دریایی مانند فیتوپلانکتون‌ها هم کربن را از هوا جذب و در زنجیره غذایی دریایی قرار می‌دهند . بخشی از کربن در لاشه‌های دریایی و رسوبات ذخیره می‌شود و در بلندمدت، ممکن است به سنگ‌های آهکی یا سوخت‌های فسیلی تبدیل شود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F86010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F8601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فرآیندهای کلیدی چرخه کربن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چند فرآیند اصلی در جابه‌جایی کربن نقش دارند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6010" w:rsidRPr="00F86010" w:rsidRDefault="00F86010" w:rsidP="00F86010">
      <w:pPr>
        <w:numPr>
          <w:ilvl w:val="0"/>
          <w:numId w:val="3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فتوسنتز</w:t>
      </w: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گیاهان با جذب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CO₂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از هوا و تولید اکسیژن ، چرخه کربن را آغاز می‌کنند . این فرآیند در جنگل‌ها، دریاها و مزرعه‌ها اتفاق می‌افتد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F86010" w:rsidRPr="00F86010" w:rsidRDefault="00F86010" w:rsidP="00F86010">
      <w:pPr>
        <w:numPr>
          <w:ilvl w:val="0"/>
          <w:numId w:val="3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تنفس و تجزیه</w:t>
      </w: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موجودات زنده در طی تنفس، کربن را به صورت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CO₂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به هوا برمی‌گردانند . همچنین، بافت‌های مرده گیاهان و حیوانات پس از تجزیه، کربن را آزاد می‌کنند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6010" w:rsidRPr="00F86010" w:rsidRDefault="00F86010" w:rsidP="00F86010">
      <w:pPr>
        <w:numPr>
          <w:ilvl w:val="0"/>
          <w:numId w:val="3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سوزاندن سوخت‌های فسیلی</w:t>
      </w: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فعالیت‌های انسانی مانند سوزاندن نفت، گاز و زغال‌سنگ ، کربن ذخیره‌شده در سنگ‌ها را به هوا بازمی‌گردانند و میزان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CO₂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را افزایش می‌دهند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6010" w:rsidRPr="00F86010" w:rsidRDefault="00F86010" w:rsidP="00F86010">
      <w:pPr>
        <w:numPr>
          <w:ilvl w:val="0"/>
          <w:numId w:val="35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ذخیره‌شدن کربن در سنگ‌ها و اقیانوس‌ها</w:t>
      </w: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بخشی از کربن در لاشه‌های مرده و رسوبات ذخیره شده و در بلندمدت، به سنگ‌های آهکی یا سوخت‌های فسیلی تبدیل می‌شود . در دریاها، گاز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CO₂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آب حل شده و توسط موجودات دریایی جذب می‌شود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6010" w:rsidRPr="00F86010" w:rsidRDefault="00F86010" w:rsidP="00F8601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sz w:val="32"/>
          <w:szCs w:val="32"/>
        </w:rPr>
        <w:lastRenderedPageBreak/>
        <w:t> 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فرآیندها با هم یک چرخه بسته را تشکیل می‌دهند ، اما فعالیت‌های انسانی این تعادل را مختل کرده و باعث افزایش گازهای گلخانه‌ای شده‌اند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F86010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F8601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چرخه کربن و تأثیر آن بر اقلیم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چرخه کربن در تنظیم دمای کره زمین نقش دارد . گاز دی‌اکسید کربن یکی از گازهای گلخانه‌ای است که نور خورشید را در اتمسفر نگه می‌دارد . در حالت طبیعی، این گاز به مقدار کمی در هوا وجود دارد و دمای زمین را در محدوده‌ی قابل زندگی حفظ می‌کند . اما فعالیت‌های انسانی مانند سوزاندن سوخت‌های فسیلی ، مقدار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CO₂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را در هوا افزایش داده و ** گرمایش جهانی را تشدید کرده‌اند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6010" w:rsidRPr="00F86010" w:rsidRDefault="00F86010" w:rsidP="00F8601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همچنین، درختان و جنگل‌ها با جذب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CO₂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 xml:space="preserve"> ، در کاهش گازهای گلخانه‌ای مؤثر هستند . اما قطع درختان و تخریب جنگل‌ها ، این توانایی طبیعی را کاهش داده و در گرمایش جهانی تأثیر گذاشته است . این موضوع نشان می‌دهد که چرخه کربن چقدر در تعادل اقلیمی کره زمین دخیل است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F86010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F8601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چالش‌های موجود در چرخه کربن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وجود تمامی این مزایا، چند چالش بزرگ در چرخه کربن وجود دارد که بیشتر ناشی از فعالیت‌های انسانی است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F86010" w:rsidRPr="00F86010" w:rsidRDefault="00F86010" w:rsidP="00F86010">
      <w:pPr>
        <w:numPr>
          <w:ilvl w:val="0"/>
          <w:numId w:val="3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افزایش</w:t>
      </w: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CO₂ </w:t>
      </w: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در اتمسفر</w:t>
      </w: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سوزاندن سوخت‌های فسیلی بیشترین گاز کربنی است که انسان‌ها به هوا می‌دهند و باعث گرمایش جهانی می‌شود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6010" w:rsidRPr="00F86010" w:rsidRDefault="00F86010" w:rsidP="00F86010">
      <w:pPr>
        <w:numPr>
          <w:ilvl w:val="0"/>
          <w:numId w:val="3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قطع درختان و تخریب جنگل‌ها</w:t>
      </w: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درختان با جذب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CO₂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، چرخه کربن را تعادل می‌دهند ، اما قطع بی‌رویه جنگل‌ها این توانایی را کاهش داده است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F86010" w:rsidRPr="00F86010" w:rsidRDefault="00F86010" w:rsidP="00F86010">
      <w:pPr>
        <w:numPr>
          <w:ilvl w:val="0"/>
          <w:numId w:val="3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تغییر کاربری اراضی</w:t>
      </w: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تبدیل زمین‌های کشاورزی و جنگل‌ها به مناطق شهری یا صنعتی ، مقدار کربن جذب‌شونده را کاهش داده و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CO₂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را در هوا افزایش داده است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6010" w:rsidRPr="00F86010" w:rsidRDefault="00F86010" w:rsidP="00F86010">
      <w:pPr>
        <w:numPr>
          <w:ilvl w:val="0"/>
          <w:numId w:val="3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lastRenderedPageBreak/>
        <w:t>تغییرات اقلیمی</w:t>
      </w: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افزایش دما در اقیانوس‌ها باعث کاهش توانایی جذب کربن در آب‌ها شده و این موضوع فشار بیشتری بر چرخه وارد می‌کند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6010" w:rsidRPr="00F86010" w:rsidRDefault="00F86010" w:rsidP="00F86010">
      <w:pPr>
        <w:numPr>
          <w:ilvl w:val="0"/>
          <w:numId w:val="36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کمبود آگاهی عمومی</w:t>
      </w: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بسیاری از مردم در مورد چرخه کربن و تأثیرات منفی انسانی بر آن آگاهی کمی دارند و این موضوع باعث می‌شود رفتارهای نادرست ادامه یابد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6010" w:rsidRPr="00F86010" w:rsidRDefault="00F86010" w:rsidP="00F8601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چالش‌ها نشان می‌دهند که چرخه کربن چقدر در معرض خطر قرار دارد و نیاز به همکاری بین‌المللی، سرمایه‌گذاری و آموزش عمومی است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F86010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F8601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راهکارهای حفظ چرخه کربن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برای مقابله با این چالش‌ها، چند راهکار وجود دارد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F86010" w:rsidRPr="00F86010" w:rsidRDefault="00F86010" w:rsidP="00F86010">
      <w:pPr>
        <w:numPr>
          <w:ilvl w:val="0"/>
          <w:numId w:val="3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کاشت درخت و حفظ جنگل‌ها</w:t>
      </w: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درختان با جذب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CO₂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از هوا، چرخه کربن را تعادل می‌دهند . این کار در مناطق شهری و روستایی باید با برنامه‌ریزی مناسب انجام شود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6010" w:rsidRPr="00F86010" w:rsidRDefault="00F86010" w:rsidP="00F86010">
      <w:pPr>
        <w:numPr>
          <w:ilvl w:val="0"/>
          <w:numId w:val="3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کاهش استفاده از سوخت‌های فسیلی</w:t>
      </w: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استفاده از انرژی‌های پاک مانند خورشید و باد ، در کاهش انتشار کربن به هوا مؤثر است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6010" w:rsidRPr="00F86010" w:rsidRDefault="00F86010" w:rsidP="00F86010">
      <w:pPr>
        <w:numPr>
          <w:ilvl w:val="0"/>
          <w:numId w:val="3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بازیافت و کاهش ضایعات</w:t>
      </w: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استفاده مجدد از کاغذ، پلاستیک و مواد دیگر ، نیاز به تولید بیشتر مواد را کاهش می‌دهد و در نتیجه انتشار کربن را محدود می‌کند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6010" w:rsidRPr="00F86010" w:rsidRDefault="00F86010" w:rsidP="00F86010">
      <w:pPr>
        <w:numPr>
          <w:ilvl w:val="0"/>
          <w:numId w:val="3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استفاده از حمل‌ونقل سبز</w:t>
      </w: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مثلاً، استفاده از دوچرخه، پیاده‌روی یا خودروهای برقی می‌تواند در کاهش انتشار کربن مؤثر باشد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6010" w:rsidRPr="00F86010" w:rsidRDefault="00F86010" w:rsidP="00F86010">
      <w:pPr>
        <w:numPr>
          <w:ilvl w:val="0"/>
          <w:numId w:val="37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آموزش عمومی و افزایش آگاهی</w:t>
      </w: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آموزش روش‌های ساده مانند کاهش مصرف انرژی و استفاده از گیاهان در خانه‌ها ، در کاهش فشار بر چرخه کربن کمک می‌کند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F86010" w:rsidRPr="00F86010" w:rsidRDefault="00F86010" w:rsidP="00F8601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راهکارها می‌توانند در بازیابی چرخه کربن و کاهش خطرات زیست‌محیطی مؤثر باشند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F86010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چرخه کربن و نقش آن در زندگی کودکان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چرخه کربن در زندگی کودکان نیز تأثیرگذار است . مثلاً، کودکانی که در مناطق پرآلوده زندگی می‌کنند ، در معرض خطرات بیشتری برای سلامت تنفسی قرار دارند. همچنین، تغییرات اقلیمی ناشی از اختلال در چرخه کربن می‌تواند در آینده، منابع غذایی و آبی کودکان را کاهش دهد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6010" w:rsidRPr="00F86010" w:rsidRDefault="00F86010" w:rsidP="00F86010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مدرسه، کودکان می‌توانند در کارهایی مانند کاشت درخت، بازیافت کاغذ و کاهش مصرف برق و گاز ، در حفظ چرخه کربن مشارکت کنند . این موضوع در کاهش استرس اقلیمی و افزایش آگاهی از محیط زیست مؤثر است. همچنین، ورزش و استفاده از دوچرخه به جای خودرو ، می‌تواند در کاهش انتشار کربن کمک کند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F86010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F86010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نتیجه‌گیری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چرخه کربن یکی از چرخه‌های حیاتی طبیعی است که در حفظ تعادل زیست‌محیطی، تأمین انرژی و تنظیم اقلیم نقش دارد . با وجود تمامی این مزایا، فعالیت‌های انسانی مانند سوزاندن سوخت‌های فسیلی و تخریب جنگل‌ها ، در کاهش تعادل این چرخه تأثیر منفی داشته‌اند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 </w:t>
      </w:r>
    </w:p>
    <w:p w:rsidR="00F86010" w:rsidRPr="00F86010" w:rsidRDefault="00F86010" w:rsidP="00F8601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F86010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استفاده از فناوری‌های نوین، آموزش عمومی و همکاری بین‌المللی می‌توان در بهبود چرخه کربن و کاهش خطرات اقلیمی مؤثر بود . هر فردی با درک بهتر از این چرخه و تغییر رفتارهای روزمره می‌تواند در حفظ این منبع حیاتی برای نسل‌های آینده نقش داشته باشد</w:t>
      </w:r>
      <w:r w:rsidRPr="00F86010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57DF5" w:rsidRPr="00F86010" w:rsidRDefault="00957DF5" w:rsidP="00F86010">
      <w:pPr>
        <w:bidi/>
        <w:rPr>
          <w:rFonts w:cs="B Nazanin"/>
          <w:sz w:val="32"/>
          <w:szCs w:val="32"/>
        </w:rPr>
      </w:pPr>
    </w:p>
    <w:sectPr w:rsidR="00957DF5" w:rsidRPr="00F86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23C3"/>
    <w:multiLevelType w:val="multilevel"/>
    <w:tmpl w:val="508A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97876"/>
    <w:multiLevelType w:val="multilevel"/>
    <w:tmpl w:val="41E4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31B40"/>
    <w:multiLevelType w:val="multilevel"/>
    <w:tmpl w:val="3D70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72833"/>
    <w:multiLevelType w:val="multilevel"/>
    <w:tmpl w:val="F1CA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45C71"/>
    <w:multiLevelType w:val="multilevel"/>
    <w:tmpl w:val="281A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D6065"/>
    <w:multiLevelType w:val="multilevel"/>
    <w:tmpl w:val="8B9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13646"/>
    <w:multiLevelType w:val="multilevel"/>
    <w:tmpl w:val="A07C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871DA7"/>
    <w:multiLevelType w:val="multilevel"/>
    <w:tmpl w:val="7F04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994BE2"/>
    <w:multiLevelType w:val="multilevel"/>
    <w:tmpl w:val="A5F6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C20BE7"/>
    <w:multiLevelType w:val="multilevel"/>
    <w:tmpl w:val="7BF0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865CC"/>
    <w:multiLevelType w:val="multilevel"/>
    <w:tmpl w:val="1D48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8A5C4E"/>
    <w:multiLevelType w:val="multilevel"/>
    <w:tmpl w:val="C0D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FA59D8"/>
    <w:multiLevelType w:val="multilevel"/>
    <w:tmpl w:val="F4B4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2A3157"/>
    <w:multiLevelType w:val="multilevel"/>
    <w:tmpl w:val="075E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52CA0"/>
    <w:multiLevelType w:val="multilevel"/>
    <w:tmpl w:val="84AC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762F84"/>
    <w:multiLevelType w:val="multilevel"/>
    <w:tmpl w:val="117A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654329"/>
    <w:multiLevelType w:val="multilevel"/>
    <w:tmpl w:val="65A6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FD7D84"/>
    <w:multiLevelType w:val="multilevel"/>
    <w:tmpl w:val="FA84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E172EE"/>
    <w:multiLevelType w:val="multilevel"/>
    <w:tmpl w:val="C2AC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E623AA"/>
    <w:multiLevelType w:val="multilevel"/>
    <w:tmpl w:val="E546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252FC8"/>
    <w:multiLevelType w:val="multilevel"/>
    <w:tmpl w:val="7D9C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E56D87"/>
    <w:multiLevelType w:val="multilevel"/>
    <w:tmpl w:val="5AC2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544024"/>
    <w:multiLevelType w:val="multilevel"/>
    <w:tmpl w:val="A90C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8E73AA"/>
    <w:multiLevelType w:val="multilevel"/>
    <w:tmpl w:val="29EA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8D1D40"/>
    <w:multiLevelType w:val="multilevel"/>
    <w:tmpl w:val="B508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D21587"/>
    <w:multiLevelType w:val="multilevel"/>
    <w:tmpl w:val="FF18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405F75"/>
    <w:multiLevelType w:val="multilevel"/>
    <w:tmpl w:val="87C8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941506"/>
    <w:multiLevelType w:val="multilevel"/>
    <w:tmpl w:val="7710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B96EFD"/>
    <w:multiLevelType w:val="multilevel"/>
    <w:tmpl w:val="5E0E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1C045C"/>
    <w:multiLevelType w:val="multilevel"/>
    <w:tmpl w:val="F790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9840D8"/>
    <w:multiLevelType w:val="multilevel"/>
    <w:tmpl w:val="E404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0B059F"/>
    <w:multiLevelType w:val="multilevel"/>
    <w:tmpl w:val="98FA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274FF8"/>
    <w:multiLevelType w:val="multilevel"/>
    <w:tmpl w:val="369A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9B32F3"/>
    <w:multiLevelType w:val="multilevel"/>
    <w:tmpl w:val="8F00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BF0E41"/>
    <w:multiLevelType w:val="multilevel"/>
    <w:tmpl w:val="0A2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087590"/>
    <w:multiLevelType w:val="multilevel"/>
    <w:tmpl w:val="B882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9715FD"/>
    <w:multiLevelType w:val="multilevel"/>
    <w:tmpl w:val="9454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0"/>
  </w:num>
  <w:num w:numId="3">
    <w:abstractNumId w:val="1"/>
  </w:num>
  <w:num w:numId="4">
    <w:abstractNumId w:val="0"/>
  </w:num>
  <w:num w:numId="5">
    <w:abstractNumId w:val="2"/>
  </w:num>
  <w:num w:numId="6">
    <w:abstractNumId w:val="11"/>
  </w:num>
  <w:num w:numId="7">
    <w:abstractNumId w:val="30"/>
  </w:num>
  <w:num w:numId="8">
    <w:abstractNumId w:val="28"/>
  </w:num>
  <w:num w:numId="9">
    <w:abstractNumId w:val="27"/>
  </w:num>
  <w:num w:numId="10">
    <w:abstractNumId w:val="15"/>
  </w:num>
  <w:num w:numId="11">
    <w:abstractNumId w:val="26"/>
  </w:num>
  <w:num w:numId="12">
    <w:abstractNumId w:val="31"/>
  </w:num>
  <w:num w:numId="13">
    <w:abstractNumId w:val="24"/>
  </w:num>
  <w:num w:numId="14">
    <w:abstractNumId w:val="14"/>
  </w:num>
  <w:num w:numId="15">
    <w:abstractNumId w:val="9"/>
  </w:num>
  <w:num w:numId="16">
    <w:abstractNumId w:val="23"/>
  </w:num>
  <w:num w:numId="17">
    <w:abstractNumId w:val="12"/>
  </w:num>
  <w:num w:numId="18">
    <w:abstractNumId w:val="7"/>
  </w:num>
  <w:num w:numId="19">
    <w:abstractNumId w:val="6"/>
  </w:num>
  <w:num w:numId="20">
    <w:abstractNumId w:val="4"/>
  </w:num>
  <w:num w:numId="21">
    <w:abstractNumId w:val="36"/>
  </w:num>
  <w:num w:numId="22">
    <w:abstractNumId w:val="22"/>
  </w:num>
  <w:num w:numId="23">
    <w:abstractNumId w:val="21"/>
  </w:num>
  <w:num w:numId="24">
    <w:abstractNumId w:val="35"/>
  </w:num>
  <w:num w:numId="25">
    <w:abstractNumId w:val="17"/>
  </w:num>
  <w:num w:numId="26">
    <w:abstractNumId w:val="16"/>
  </w:num>
  <w:num w:numId="27">
    <w:abstractNumId w:val="3"/>
  </w:num>
  <w:num w:numId="28">
    <w:abstractNumId w:val="33"/>
  </w:num>
  <w:num w:numId="29">
    <w:abstractNumId w:val="8"/>
  </w:num>
  <w:num w:numId="30">
    <w:abstractNumId w:val="20"/>
  </w:num>
  <w:num w:numId="31">
    <w:abstractNumId w:val="5"/>
  </w:num>
  <w:num w:numId="32">
    <w:abstractNumId w:val="19"/>
  </w:num>
  <w:num w:numId="33">
    <w:abstractNumId w:val="29"/>
  </w:num>
  <w:num w:numId="34">
    <w:abstractNumId w:val="25"/>
  </w:num>
  <w:num w:numId="35">
    <w:abstractNumId w:val="13"/>
  </w:num>
  <w:num w:numId="36">
    <w:abstractNumId w:val="3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A"/>
    <w:rsid w:val="00011808"/>
    <w:rsid w:val="00257900"/>
    <w:rsid w:val="003203BE"/>
    <w:rsid w:val="0041672A"/>
    <w:rsid w:val="004B1420"/>
    <w:rsid w:val="006F10D7"/>
    <w:rsid w:val="009406F3"/>
    <w:rsid w:val="00957DF5"/>
    <w:rsid w:val="009C2ED0"/>
    <w:rsid w:val="009F141E"/>
    <w:rsid w:val="00C26C82"/>
    <w:rsid w:val="00D76671"/>
    <w:rsid w:val="00F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3EE79-648B-46B1-B3A1-2FD45828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16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67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1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672A"/>
    <w:rPr>
      <w:b/>
      <w:bCs/>
    </w:rPr>
  </w:style>
  <w:style w:type="paragraph" w:customStyle="1" w:styleId="lc20lb">
    <w:name w:val="lc20lb"/>
    <w:basedOn w:val="Normal"/>
    <w:rsid w:val="0001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2025-07-22T18:01:00Z</dcterms:created>
  <dcterms:modified xsi:type="dcterms:W3CDTF">2025-07-22T18:01:00Z</dcterms:modified>
</cp:coreProperties>
</file>