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FF" w:rsidRPr="003371FF" w:rsidRDefault="003371FF" w:rsidP="003371FF">
      <w:pPr>
        <w:bidi/>
        <w:spacing w:before="100" w:beforeAutospacing="1" w:after="100" w:afterAutospacing="1" w:line="240" w:lineRule="auto"/>
        <w:jc w:val="both"/>
        <w:outlineLvl w:val="1"/>
        <w:rPr>
          <w:rFonts w:ascii="Times New Roman" w:eastAsia="Times New Roman" w:hAnsi="Times New Roman" w:cs="B Nazanin"/>
          <w:b/>
          <w:bCs/>
          <w:sz w:val="32"/>
          <w:szCs w:val="32"/>
        </w:rPr>
      </w:pPr>
      <w:bookmarkStart w:id="0" w:name="_GoBack"/>
      <w:r w:rsidRPr="003371FF">
        <w:rPr>
          <w:rFonts w:ascii="Times New Roman" w:eastAsia="Times New Roman" w:hAnsi="Times New Roman" w:cs="B Nazanin"/>
          <w:b/>
          <w:bCs/>
          <w:color w:val="000000"/>
          <w:sz w:val="32"/>
          <w:szCs w:val="32"/>
          <w:rtl/>
        </w:rPr>
        <w:t>تحقیق در مورد علم روانشناسی</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مقدمه</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FF0000"/>
          <w:sz w:val="32"/>
          <w:szCs w:val="32"/>
          <w:rtl/>
        </w:rPr>
        <w:t>تحقیق در مورد علم روانشناسی؛ تاریخچه و انواع شاخه‌های آن</w:t>
      </w:r>
      <w:r w:rsidRPr="003371FF">
        <w:rPr>
          <w:rFonts w:ascii="Times New Roman" w:eastAsia="Times New Roman" w:hAnsi="Times New Roman" w:cs="B Nazanin"/>
          <w:color w:val="FF0000"/>
          <w:sz w:val="32"/>
          <w:szCs w:val="32"/>
        </w:rPr>
        <w:t>:</w:t>
      </w:r>
      <w:r w:rsidRPr="003371FF">
        <w:rPr>
          <w:rFonts w:ascii="Times New Roman" w:eastAsia="Times New Roman" w:hAnsi="Times New Roman" w:cs="B Nazanin"/>
          <w:color w:val="000000"/>
          <w:sz w:val="32"/>
          <w:szCs w:val="32"/>
        </w:rPr>
        <w:t xml:space="preserve"> </w:t>
      </w:r>
      <w:r w:rsidRPr="003371FF">
        <w:rPr>
          <w:rFonts w:ascii="Times New Roman" w:eastAsia="Times New Roman" w:hAnsi="Times New Roman" w:cs="B Nazanin"/>
          <w:color w:val="000000"/>
          <w:sz w:val="32"/>
          <w:szCs w:val="32"/>
          <w:rtl/>
        </w:rPr>
        <w:t xml:space="preserve">در دنیای پرشتاب امروز، شناخت انسان از ذهن، رفتار و احساسات خود بیش از هر زمان دیگری اهمیت پیدا کرده است. علمی که به مطالعه ذهن و رفتار انسان می‌پردازد، </w:t>
      </w:r>
      <w:r w:rsidRPr="003371FF">
        <w:rPr>
          <w:rFonts w:ascii="Times New Roman" w:eastAsia="Times New Roman" w:hAnsi="Times New Roman" w:cs="B Nazanin"/>
          <w:b/>
          <w:bCs/>
          <w:color w:val="000000"/>
          <w:sz w:val="32"/>
          <w:szCs w:val="32"/>
          <w:rtl/>
        </w:rPr>
        <w:t>روان‌شناسی</w:t>
      </w:r>
      <w:r w:rsidRPr="003371FF">
        <w:rPr>
          <w:rFonts w:ascii="Times New Roman" w:eastAsia="Times New Roman" w:hAnsi="Times New Roman" w:cs="B Nazanin"/>
          <w:color w:val="000000"/>
          <w:sz w:val="32"/>
          <w:szCs w:val="32"/>
          <w:rtl/>
        </w:rPr>
        <w:t xml:space="preserve"> نام دارد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روان‌شناسی به ما کمک می‌کند تا رفتار خود و دیگران را بهتر درک کنیم و بتوانیم روابط سالم‌تر و زندگی آرام‌تری داشته باشیم. این علم در زندگی شخصی، اجتماعی، آموزشی و حتی در مدیریت جوامع کاربرد فراوانی دارد و یکی از جذاب‌ترین و گسترده‌ترین شاخه‌های علوم انسانی به شمار می‌آید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تعریف روان‌شناسی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روان‌شناسی به معنای مطالعه علمی رفتار و فرآیندهای ذهنی انسان و گاهی جانوران است. در این علم، روان‌شناسان به بررسی افکار، احساسات، انگیزه‌ها، یادگیری، حافظه، شخصیت، هیجانات و روابط اجتماعی می‌پردازند تا بتوانند قوانین حاکم بر رفتار را کشف و تبیین کنند. روان‌شناسی نه تنها به دنبال شناخت رفتار عادی انسان است، بلکه رفتارهای ناسالم و بیماری‌های روانی را نیز مورد بررسی و درمان قرار می‌دهد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تاریخچه علم روان‌شناسی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 xml:space="preserve">گرچه از گذشته‌های دور فیلسوفان و دانشمندان به مطالعه ذهن و رفتار انسان پرداخته‌اند، اما روان‌شناسی به عنوان یک علم مستقل، سابقه‌ای نسبتاً جوان دارد و تنها حدود </w:t>
      </w:r>
      <w:r w:rsidRPr="003371FF">
        <w:rPr>
          <w:rFonts w:ascii="Times New Roman" w:eastAsia="Times New Roman" w:hAnsi="Times New Roman" w:cs="B Nazanin"/>
          <w:color w:val="000000"/>
          <w:sz w:val="32"/>
          <w:szCs w:val="32"/>
          <w:rtl/>
          <w:lang w:bidi="fa-IR"/>
        </w:rPr>
        <w:t>۱۵۰</w:t>
      </w:r>
      <w:r w:rsidRPr="003371FF">
        <w:rPr>
          <w:rFonts w:ascii="Times New Roman" w:eastAsia="Times New Roman" w:hAnsi="Times New Roman" w:cs="B Nazanin"/>
          <w:color w:val="000000"/>
          <w:sz w:val="32"/>
          <w:szCs w:val="32"/>
          <w:rtl/>
        </w:rPr>
        <w:t xml:space="preserve"> سال از شکل‌گیری رسمی آن می‌گذرد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 xml:space="preserve">در یونان باستان، فیلسوفانی مانند </w:t>
      </w:r>
      <w:r w:rsidRPr="003371FF">
        <w:rPr>
          <w:rFonts w:ascii="Times New Roman" w:eastAsia="Times New Roman" w:hAnsi="Times New Roman" w:cs="B Nazanin"/>
          <w:b/>
          <w:bCs/>
          <w:color w:val="000000"/>
          <w:sz w:val="32"/>
          <w:szCs w:val="32"/>
          <w:rtl/>
        </w:rPr>
        <w:t>افلاطون</w:t>
      </w:r>
      <w:r w:rsidRPr="003371FF">
        <w:rPr>
          <w:rFonts w:ascii="Times New Roman" w:eastAsia="Times New Roman" w:hAnsi="Times New Roman" w:cs="B Nazanin"/>
          <w:color w:val="000000"/>
          <w:sz w:val="32"/>
          <w:szCs w:val="32"/>
          <w:rtl/>
        </w:rPr>
        <w:t xml:space="preserve"> و </w:t>
      </w:r>
      <w:r w:rsidRPr="003371FF">
        <w:rPr>
          <w:rFonts w:ascii="Times New Roman" w:eastAsia="Times New Roman" w:hAnsi="Times New Roman" w:cs="B Nazanin"/>
          <w:b/>
          <w:bCs/>
          <w:color w:val="000000"/>
          <w:sz w:val="32"/>
          <w:szCs w:val="32"/>
          <w:rtl/>
        </w:rPr>
        <w:t>ارسطو</w:t>
      </w:r>
      <w:r w:rsidRPr="003371FF">
        <w:rPr>
          <w:rFonts w:ascii="Times New Roman" w:eastAsia="Times New Roman" w:hAnsi="Times New Roman" w:cs="B Nazanin"/>
          <w:color w:val="000000"/>
          <w:sz w:val="32"/>
          <w:szCs w:val="32"/>
          <w:rtl/>
        </w:rPr>
        <w:t xml:space="preserve"> درباره روح و رفتار انسان نظریه‌پردازی می‌کردند. در قرون وسطی نیز دانشمندانی همچون ابن‌سینا به توصیف برخی اختلالات روانی پرداختند. اما روان‌شناسی علمی با </w:t>
      </w:r>
      <w:r w:rsidRPr="003371FF">
        <w:rPr>
          <w:rFonts w:ascii="Times New Roman" w:eastAsia="Times New Roman" w:hAnsi="Times New Roman" w:cs="B Nazanin"/>
          <w:b/>
          <w:bCs/>
          <w:color w:val="000000"/>
          <w:sz w:val="32"/>
          <w:szCs w:val="32"/>
          <w:rtl/>
        </w:rPr>
        <w:t>ویلهلم وونت</w:t>
      </w:r>
      <w:r w:rsidRPr="003371FF">
        <w:rPr>
          <w:rFonts w:ascii="Times New Roman" w:eastAsia="Times New Roman" w:hAnsi="Times New Roman" w:cs="B Nazanin"/>
          <w:color w:val="000000"/>
          <w:sz w:val="32"/>
          <w:szCs w:val="32"/>
          <w:rtl/>
        </w:rPr>
        <w:t xml:space="preserve"> آغاز شد؛ او در سال </w:t>
      </w:r>
      <w:r w:rsidRPr="003371FF">
        <w:rPr>
          <w:rFonts w:ascii="Times New Roman" w:eastAsia="Times New Roman" w:hAnsi="Times New Roman" w:cs="B Nazanin"/>
          <w:color w:val="000000"/>
          <w:sz w:val="32"/>
          <w:szCs w:val="32"/>
          <w:rtl/>
          <w:lang w:bidi="fa-IR"/>
        </w:rPr>
        <w:t>۱۸۷۹</w:t>
      </w:r>
      <w:r w:rsidRPr="003371FF">
        <w:rPr>
          <w:rFonts w:ascii="Times New Roman" w:eastAsia="Times New Roman" w:hAnsi="Times New Roman" w:cs="B Nazanin"/>
          <w:color w:val="000000"/>
          <w:sz w:val="32"/>
          <w:szCs w:val="32"/>
          <w:rtl/>
        </w:rPr>
        <w:t xml:space="preserve"> نخستین آزمایشگاه </w:t>
      </w:r>
      <w:r w:rsidRPr="003371FF">
        <w:rPr>
          <w:rFonts w:ascii="Times New Roman" w:eastAsia="Times New Roman" w:hAnsi="Times New Roman" w:cs="B Nazanin"/>
          <w:color w:val="000000"/>
          <w:sz w:val="32"/>
          <w:szCs w:val="32"/>
          <w:rtl/>
        </w:rPr>
        <w:lastRenderedPageBreak/>
        <w:t>روان‌شناسی جهان را در آلمان تأسیس کرد و این تاریخ به عنوان آغاز رسمی روان‌شناسی مدرن شناخته می‌شود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 xml:space="preserve">پس از آن دانشمندانی چون </w:t>
      </w:r>
      <w:r w:rsidRPr="003371FF">
        <w:rPr>
          <w:rFonts w:ascii="Times New Roman" w:eastAsia="Times New Roman" w:hAnsi="Times New Roman" w:cs="B Nazanin"/>
          <w:b/>
          <w:bCs/>
          <w:color w:val="000000"/>
          <w:sz w:val="32"/>
          <w:szCs w:val="32"/>
          <w:rtl/>
        </w:rPr>
        <w:t>زیگموند فروید</w:t>
      </w:r>
      <w:r w:rsidRPr="003371FF">
        <w:rPr>
          <w:rFonts w:ascii="Times New Roman" w:eastAsia="Times New Roman" w:hAnsi="Times New Roman" w:cs="B Nazanin"/>
          <w:color w:val="000000"/>
          <w:sz w:val="32"/>
          <w:szCs w:val="32"/>
          <w:rtl/>
        </w:rPr>
        <w:t xml:space="preserve"> با نظریه روان‌کاوی، </w:t>
      </w:r>
      <w:r w:rsidRPr="003371FF">
        <w:rPr>
          <w:rFonts w:ascii="Times New Roman" w:eastAsia="Times New Roman" w:hAnsi="Times New Roman" w:cs="B Nazanin"/>
          <w:b/>
          <w:bCs/>
          <w:color w:val="000000"/>
          <w:sz w:val="32"/>
          <w:szCs w:val="32"/>
          <w:rtl/>
        </w:rPr>
        <w:t>جان واتسون</w:t>
      </w:r>
      <w:r w:rsidRPr="003371FF">
        <w:rPr>
          <w:rFonts w:ascii="Times New Roman" w:eastAsia="Times New Roman" w:hAnsi="Times New Roman" w:cs="B Nazanin"/>
          <w:color w:val="000000"/>
          <w:sz w:val="32"/>
          <w:szCs w:val="32"/>
          <w:rtl/>
        </w:rPr>
        <w:t xml:space="preserve"> با روان‌شناسی رفتارگرا، </w:t>
      </w:r>
      <w:r w:rsidRPr="003371FF">
        <w:rPr>
          <w:rFonts w:ascii="Times New Roman" w:eastAsia="Times New Roman" w:hAnsi="Times New Roman" w:cs="B Nazanin"/>
          <w:b/>
          <w:bCs/>
          <w:color w:val="000000"/>
          <w:sz w:val="32"/>
          <w:szCs w:val="32"/>
          <w:rtl/>
        </w:rPr>
        <w:t>ژان پیاژه</w:t>
      </w:r>
      <w:r w:rsidRPr="003371FF">
        <w:rPr>
          <w:rFonts w:ascii="Times New Roman" w:eastAsia="Times New Roman" w:hAnsi="Times New Roman" w:cs="B Nazanin"/>
          <w:color w:val="000000"/>
          <w:sz w:val="32"/>
          <w:szCs w:val="32"/>
          <w:rtl/>
        </w:rPr>
        <w:t xml:space="preserve"> با نظریه رشد شناختی و </w:t>
      </w:r>
      <w:r w:rsidRPr="003371FF">
        <w:rPr>
          <w:rFonts w:ascii="Times New Roman" w:eastAsia="Times New Roman" w:hAnsi="Times New Roman" w:cs="B Nazanin"/>
          <w:b/>
          <w:bCs/>
          <w:color w:val="000000"/>
          <w:sz w:val="32"/>
          <w:szCs w:val="32"/>
          <w:rtl/>
        </w:rPr>
        <w:t>آبراهام مزلو</w:t>
      </w:r>
      <w:r w:rsidRPr="003371FF">
        <w:rPr>
          <w:rFonts w:ascii="Times New Roman" w:eastAsia="Times New Roman" w:hAnsi="Times New Roman" w:cs="B Nazanin"/>
          <w:color w:val="000000"/>
          <w:sz w:val="32"/>
          <w:szCs w:val="32"/>
          <w:rtl/>
        </w:rPr>
        <w:t xml:space="preserve"> با روان‌شناسی انسان‌گرایانه، هر یک نقش بزرگی در گسترش این علم ایفا کردند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اهمیت علم روان‌شناسی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روان‌شناسی به دلیل کاربردهای وسیعش در همه جنبه‌های زندگی بشر اهمیت دارد. از کمک به درمان بیماری‌های روانی و اختلالات رفتاری گرفته تا بهبود روابط خانوادگی، موفقیت تحصیلی، سلامت شغلی و حتی رشد اقتصادی جوامع، روان‌شناسی نقش مؤثری ایفا می‌کند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آشنایی مردم با اصول ساده روان‌شناسی می‌تواند به کاهش بسیاری از مشکلات اجتماعی مانند اضطراب، افسردگی، خشونت، اعتیاد و تعارضات بین فردی کمک نماید و سطح کیفیت زندگی را افزایش دهد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شاخه‌های اصلی علم روان‌شناسی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علم روان‌شناسی به شاخه‌های مختلفی تقسیم می‌شود که هر یک به بررسی جنبه خاصی از رفتار و ذهن انسان می‌پردازد. در ادامه به مهم‌ترین شاخه‌های آن اشاره می‌شود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بالینی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به تشخیص و درمان اختلالات روانی مانند افسردگی، اضطراب، وسواس، شیزوفرنی و دیگر بیماری‌های ذهنی می‌پردازد و یکی از گسترده‌ترین شاخه‌های روان‌شناسی است</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رشد</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تحول روانی و رفتاری انسان را از دوران کودکی تا سالمندی بررسی می‌کند. این شاخه به مطالعه تغییرات ذهنی و رفتاری در طول عمر فرد می‌پردازد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lastRenderedPageBreak/>
        <w:t>روان‌شناسی اجتماعی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به چگونگی تأثیر دیگران بر رفتار، افکار و احساسات انسان می‌پردازد. موضوعاتی مانند تبعیت از گروه، تعصب، روابط اجتماعی و ارتباطات میان‌فردی در این حوزه بررسی می‌شود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تربیتی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به بهبود فرآیند یادگیری و آموزش در مدارس، دانشگاه‌ها و محیط‌های آموزشی می‌پردازد و به معلمان و دانش‌آموزان در حل مشکلات یادگیری کمک می‌کند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صنعتی و سازمانی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رفتار افراد در محیط کار را بررسی می‌کند و در زمینه‌هایی مانند مدیریت منابع انسانی، افزایش بهره‌وری و رضایت شغلی کاربرد دارد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شناختی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به مطالعه فرآیندهای ذهنی مانند ادراک، تفکر، حافظه، زبان و حل مسئله می‌پردازد و چگونگی پردازش اطلاعات در ذهن انسان را بررسی می‌کند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سلامت</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به ارتباط بین سلامت جسمانی و روانی می‌پردازد و به بررسی تأثیر عوامل روان‌شناختی در پیشگیری و درمان بیماری‌های جسمی کمک می‌کند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3"/>
        <w:rPr>
          <w:rFonts w:ascii="Times New Roman" w:eastAsia="Times New Roman" w:hAnsi="Times New Roman" w:cs="B Nazanin"/>
          <w:b/>
          <w:bCs/>
          <w:sz w:val="32"/>
          <w:szCs w:val="32"/>
        </w:rPr>
      </w:pPr>
      <w:r w:rsidRPr="003371FF">
        <w:rPr>
          <w:rFonts w:ascii="Times New Roman" w:eastAsia="Times New Roman" w:hAnsi="Times New Roman" w:cs="B Nazanin"/>
          <w:b/>
          <w:bCs/>
          <w:color w:val="FF0000"/>
          <w:sz w:val="32"/>
          <w:szCs w:val="32"/>
          <w:rtl/>
        </w:rPr>
        <w:t>روان‌شناسی ورزشی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به بررسی عوامل روانی مؤثر در عملکرد ورزشکاران می‌پردازد و به بهبود انگیزه، تمرکز و کاهش اضطراب ورزشکاران کمک می‌کند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ارتباط روان‌شناسی با علوم دیگر</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lastRenderedPageBreak/>
        <w:t>روان‌شناسی با رشته‌های بسیاری همچون پزشکی، جامعه‌شناسی، علوم تربیتی، اقتصاد، مدیریت و حتی علوم اعصاب در ارتباط تنگاتنگ است. این همکاری میان‌رشته‌ای باعث شده است که یافته‌های روان‌شناسی در زمینه‌های مختلف زندگی بشر به کار گرفته شود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روان‌شناسی در زندگی روزمره</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شاید در نگاه اول روان‌شناسی علمی پیچیده و مختص متخصصان به نظر برسد، اما در واقع بسیاری از آموخته‌های این علم مستقیماً در زندگی روزمره ما کاربرد دارد. زمانی که می‌آموزیم چگونه با استرس کنار بیاییم، چگونه روابط سالم برقرار کنیم، چگونه با کودکان برخورد کنیم و حتی چگونه بهتر تصمیم‌گیری کنیم، همه این‌ها نشانه‌هایی از حضور روان‌شناسی در زندگی ماست</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برای مثال، مهارت‌های مدیریت هیجانات به ما کمک می‌کنند هنگام خشم یا اضطراب رفتار سنجیده‌تری داشته باشیم. یا دانستن اصول ارتباط مؤثر باعث می‌شود در گفتگوهای خانوادگی، دوستی و کاری موفق‌تر عمل کنیم. حتی بسیاری از تصمیمات مالی، تربیتی، تحصیلی و شغلی که هر روز می‌گیریم، تحت تأثیر آگاهی‌های روان‌شناختی قرار دارند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نقش روان‌شناسی در درمان اختلالات روانی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یکی از مهم‌ترین و حساس‌ترین وظایف روان‌شناسی، کمک به افرادی است که دچار مشکلات و بیماری‌های روانی هستند. در گذشته تصور می‌شد مشکلات روانی ناشی از نیروهای ماورایی یا ضعف اخلاقی افراد است، اما امروزه روان‌شناسی علمی نشان داده است که این مشکلات مانند هر بیماری جسمی، قابل شناخت و درمان هستند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درمان‌های روان‌شناختی به شیوه‌های گوناگونی انجام می‌شوند که از جمله مهم‌ترین آن‌ها می‌توان به روان‌درمانی فردی، رفتاردرمانی شناختی، گروه‌درمانی، خانواده‌درمانی و دارودرمانی (با همکاری روان‌پزشکان) اشاره کرد. هدف از این درمان‌ها کاهش رنج روانی، بهبود عملکرد فرد در زندگی و بازگرداندن آرامش ذهنی است</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روان‌شناسی و کودکان</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lastRenderedPageBreak/>
        <w:t>دوران کودکی، یکی از حساس‌ترین دوره‌های رشد انسان است. روان‌شناسی رشد و روان‌شناسی کودک به بررسی ویژگی‌های روانی و رفتاری کودکان در سنین مختلف می‌پردازد تا بتوان شرایط رشد سالم ذهنی و اجتماعی آن‌ها را فراهم کرد. مسائلی مانند اضطراب جدایی، بیش‌فعالی، مشکلات یادگیری، شب‌ادراری و مشکلات ارتباطی در این دوره اهمیت زیادی دارد و با کمک روان‌شناسان کودک می‌توان به موقع شناسایی و درمان آن‌ها پرداخت</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همچنین روان‌شناسی تربیتی به والدین و معلمان آموزش می‌دهد که چگونه با کودکان و نوجوانان برخورد کنند تا عزت نفس، خلاقیت، اعتماد به نفس و مهارت‌های اجتماعی آنان به درستی رشد پیدا کند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ارتباط روان‌شناسی با موفقیت تحصیلی و شغلی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روان‌شناسی تنها محدود به درمان نیست، بلکه در موفقیت تحصیلی و شغلی نیز نقش مهمی ایفا می‌کند. بسیاری از دانش‌آموزان و دانشجویان با مشکلاتی چون اضطراب امتحان، ضعف تمرکز، یا نداشتن انگیزه مواجه می‌شوند که با کمک مشاوران روان‌شناس می‌توانند بر آن‌ها غلبه کنند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در محیط کار نیز روان‌شناسی سازمانی به بهبود روحیه کارکنان، افزایش بهره‌وری، ایجاد انگیزه، حل تعارض‌های شغلی و کاهش استرس شغلی کمک می‌کند. شرکت‌های بزرگ برای بهبود عملکرد کارمندان از خدمات روان‌شناسان صنعتی بهره می‌برند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آینده روان‌شناسی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در عصر فناوری‌های پیشرفته، روان‌شناسی نیز مسیر تازه‌ای پیش روی خود دارد. امروزه روان‌شناسی به همراه علم اعصاب، ژنتیک و هوش مصنوعی به کشف اسرار جدیدی از ذهن انسان می‌پردازد. کاربرد واقعیت مجازی در درمان فوبیاها، درمان‌های آنلاین از طریق مشاوره‌های مجازی، استفاده از نرم‌افزارهای هوشمند برای ارزیابی سلامت روان و حتی تحلیل داده‌های بزرگ برای پیش‌بینی مشکلات روانی، تنها بخشی از آینده پرهیجان این علم هستند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lastRenderedPageBreak/>
        <w:t>افزون بر این، موضوع سلامت روان در جوامع امروزی بیش از گذشته اهمیت یافته است. افزایش استرس‌های زندگی شهری، فشارهای تحصیلی، مشکلات شغلی و تغییرات فرهنگی باعث شده‌اند که توجه به روان‌شناسی در سطح فردی و اجتماعی گسترش یابد</w:t>
      </w:r>
      <w:r w:rsidRPr="003371FF">
        <w:rPr>
          <w:rFonts w:ascii="Times New Roman" w:eastAsia="Times New Roman" w:hAnsi="Times New Roman" w:cs="B Nazanin"/>
          <w:color w:val="000000"/>
          <w:sz w:val="32"/>
          <w:szCs w:val="32"/>
        </w:rPr>
        <w:t>.</w:t>
      </w:r>
    </w:p>
    <w:p w:rsidR="003371FF" w:rsidRPr="003371FF" w:rsidRDefault="003371FF" w:rsidP="003371FF">
      <w:pPr>
        <w:bidi/>
        <w:spacing w:before="100" w:beforeAutospacing="1" w:after="100" w:afterAutospacing="1" w:line="240" w:lineRule="auto"/>
        <w:jc w:val="both"/>
        <w:outlineLvl w:val="2"/>
        <w:rPr>
          <w:rFonts w:ascii="Times New Roman" w:eastAsia="Times New Roman" w:hAnsi="Times New Roman" w:cs="B Nazanin"/>
          <w:b/>
          <w:bCs/>
          <w:sz w:val="32"/>
          <w:szCs w:val="32"/>
        </w:rPr>
      </w:pPr>
      <w:r w:rsidRPr="003371FF">
        <w:rPr>
          <w:rFonts w:ascii="Times New Roman" w:eastAsia="Times New Roman" w:hAnsi="Times New Roman" w:cs="B Nazanin"/>
          <w:b/>
          <w:bCs/>
          <w:color w:val="000000"/>
          <w:sz w:val="32"/>
          <w:szCs w:val="32"/>
          <w:rtl/>
        </w:rPr>
        <w:t>نتیجه‌گیری</w:t>
      </w:r>
    </w:p>
    <w:p w:rsidR="003371FF" w:rsidRPr="003371FF" w:rsidRDefault="003371FF" w:rsidP="003371FF">
      <w:pPr>
        <w:bidi/>
        <w:spacing w:before="100" w:beforeAutospacing="1" w:after="100" w:afterAutospacing="1" w:line="240" w:lineRule="auto"/>
        <w:jc w:val="both"/>
        <w:rPr>
          <w:rFonts w:ascii="Times New Roman" w:eastAsia="Times New Roman" w:hAnsi="Times New Roman" w:cs="B Nazanin"/>
          <w:sz w:val="32"/>
          <w:szCs w:val="32"/>
        </w:rPr>
      </w:pPr>
      <w:r w:rsidRPr="003371FF">
        <w:rPr>
          <w:rFonts w:ascii="Times New Roman" w:eastAsia="Times New Roman" w:hAnsi="Times New Roman" w:cs="B Nazanin"/>
          <w:color w:val="000000"/>
          <w:sz w:val="32"/>
          <w:szCs w:val="32"/>
          <w:rtl/>
        </w:rPr>
        <w:t>روان‌شناسی علمی پویا و گسترده است که با شناخت ذهن و رفتار انسان، نقش مهمی در بهبود زندگی فردی و اجتماعی ایفا می‌کند. شناخت اصول روان‌شناسی به هر فرد کمک می‌کند تا آگاهانه‌تر زندگی کند، تصمیم‌های بهتری بگیرد و روابط سالم‌تری با دیگران برقرار نماید. بدون شک در آینده نیز این علم بیش از گذشته در خدمت سلامت جسم و روان انسان قرار خواهد گرفت</w:t>
      </w:r>
      <w:r w:rsidRPr="003371FF">
        <w:rPr>
          <w:rFonts w:ascii="Times New Roman" w:eastAsia="Times New Roman" w:hAnsi="Times New Roman" w:cs="B Nazanin"/>
          <w:color w:val="000000"/>
          <w:sz w:val="32"/>
          <w:szCs w:val="32"/>
        </w:rPr>
        <w:t>.</w:t>
      </w:r>
    </w:p>
    <w:bookmarkEnd w:id="0"/>
    <w:p w:rsidR="00F87969" w:rsidRPr="003371FF" w:rsidRDefault="00F87969" w:rsidP="003371FF">
      <w:pPr>
        <w:bidi/>
        <w:rPr>
          <w:rFonts w:cs="B Nazanin"/>
          <w:sz w:val="32"/>
          <w:szCs w:val="32"/>
        </w:rPr>
      </w:pPr>
    </w:p>
    <w:sectPr w:rsidR="00F87969" w:rsidRPr="00337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FF"/>
    <w:rsid w:val="003371FF"/>
    <w:rsid w:val="00F87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C5831-6A96-4443-A899-43A32D32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7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7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71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71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71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71FF"/>
    <w:rPr>
      <w:rFonts w:ascii="Times New Roman" w:eastAsia="Times New Roman" w:hAnsi="Times New Roman" w:cs="Times New Roman"/>
      <w:b/>
      <w:bCs/>
      <w:sz w:val="24"/>
      <w:szCs w:val="24"/>
    </w:rPr>
  </w:style>
  <w:style w:type="character" w:styleId="Strong">
    <w:name w:val="Strong"/>
    <w:basedOn w:val="DefaultParagraphFont"/>
    <w:uiPriority w:val="22"/>
    <w:qFormat/>
    <w:rsid w:val="003371FF"/>
    <w:rPr>
      <w:b/>
      <w:bCs/>
    </w:rPr>
  </w:style>
  <w:style w:type="paragraph" w:styleId="NormalWeb">
    <w:name w:val="Normal (Web)"/>
    <w:basedOn w:val="Normal"/>
    <w:uiPriority w:val="99"/>
    <w:semiHidden/>
    <w:unhideWhenUsed/>
    <w:rsid w:val="003371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6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2025-06-12T17:28:00Z</dcterms:created>
  <dcterms:modified xsi:type="dcterms:W3CDTF">2025-06-12T17:28:00Z</dcterms:modified>
</cp:coreProperties>
</file>